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EB2F1" w14:textId="4F952FE7" w:rsidR="004A6E1E" w:rsidRDefault="00000000">
      <w:pPr>
        <w:jc w:val="center"/>
        <w:rPr>
          <w:rFonts w:hint="eastAsia"/>
          <w:b/>
          <w:bCs/>
          <w:sz w:val="24"/>
          <w:szCs w:val="24"/>
        </w:rPr>
      </w:pPr>
      <w:bookmarkStart w:id="0" w:name="_Hlk170939800"/>
      <w:r>
        <w:rPr>
          <w:rFonts w:hint="eastAsia"/>
          <w:b/>
          <w:bCs/>
          <w:sz w:val="24"/>
          <w:szCs w:val="24"/>
        </w:rPr>
        <w:t>关于举办202</w:t>
      </w:r>
      <w:r w:rsidR="00F07375">
        <w:rPr>
          <w:rFonts w:hint="eastAsia"/>
          <w:b/>
          <w:bCs/>
          <w:sz w:val="24"/>
          <w:szCs w:val="24"/>
        </w:rPr>
        <w:t>6</w:t>
      </w:r>
      <w:r>
        <w:rPr>
          <w:rFonts w:hint="eastAsia"/>
          <w:b/>
          <w:bCs/>
          <w:sz w:val="24"/>
          <w:szCs w:val="24"/>
        </w:rPr>
        <w:t>年</w:t>
      </w:r>
      <w:r>
        <w:rPr>
          <w:rFonts w:ascii="Times New Roman" w:hAnsi="Times New Roman" w:hint="eastAsia"/>
          <w:b/>
          <w:bCs/>
          <w:kern w:val="0"/>
          <w:sz w:val="24"/>
          <w:szCs w:val="24"/>
          <w:shd w:val="clear" w:color="auto" w:fill="FFFFFF"/>
          <w:lang w:bidi="ar"/>
        </w:rPr>
        <w:t>“</w:t>
      </w:r>
      <w:r>
        <w:rPr>
          <w:rFonts w:ascii="Times New Roman" w:hAnsi="Times New Roman"/>
          <w:b/>
          <w:bCs/>
          <w:kern w:val="0"/>
          <w:sz w:val="24"/>
          <w:szCs w:val="24"/>
          <w:shd w:val="clear" w:color="auto" w:fill="FFFFFF"/>
          <w:lang w:bidi="ar"/>
        </w:rPr>
        <w:t>外</w:t>
      </w:r>
      <w:proofErr w:type="gramStart"/>
      <w:r>
        <w:rPr>
          <w:rFonts w:ascii="Times New Roman" w:hAnsi="Times New Roman"/>
          <w:b/>
          <w:bCs/>
          <w:kern w:val="0"/>
          <w:sz w:val="24"/>
          <w:szCs w:val="24"/>
          <w:shd w:val="clear" w:color="auto" w:fill="FFFFFF"/>
          <w:lang w:bidi="ar"/>
        </w:rPr>
        <w:t>研</w:t>
      </w:r>
      <w:proofErr w:type="gramEnd"/>
      <w:r>
        <w:rPr>
          <w:rFonts w:ascii="Times New Roman" w:hAnsi="Times New Roman"/>
          <w:b/>
          <w:bCs/>
          <w:kern w:val="0"/>
          <w:sz w:val="24"/>
          <w:szCs w:val="24"/>
          <w:shd w:val="clear" w:color="auto" w:fill="FFFFFF"/>
          <w:lang w:bidi="ar"/>
        </w:rPr>
        <w:t>社</w:t>
      </w:r>
      <w:r>
        <w:rPr>
          <w:rFonts w:ascii="Times New Roman" w:hAnsi="Times New Roman" w:hint="eastAsia"/>
          <w:b/>
          <w:bCs/>
          <w:kern w:val="0"/>
          <w:sz w:val="24"/>
          <w:szCs w:val="24"/>
          <w:shd w:val="clear" w:color="auto" w:fill="FFFFFF"/>
          <w:lang w:bidi="ar"/>
        </w:rPr>
        <w:t xml:space="preserve"> </w:t>
      </w:r>
      <w:r>
        <w:rPr>
          <w:rFonts w:ascii="Times New Roman" w:hAnsi="Times New Roman"/>
          <w:b/>
          <w:bCs/>
          <w:kern w:val="0"/>
          <w:sz w:val="24"/>
          <w:szCs w:val="24"/>
          <w:shd w:val="clear" w:color="auto" w:fill="FFFFFF"/>
          <w:lang w:bidi="ar"/>
        </w:rPr>
        <w:sym w:font="Wingdings 2" w:char="F096"/>
      </w:r>
      <w:r>
        <w:rPr>
          <w:rFonts w:ascii="Times New Roman" w:hAnsi="Times New Roman"/>
          <w:b/>
          <w:bCs/>
          <w:kern w:val="0"/>
          <w:sz w:val="24"/>
          <w:szCs w:val="24"/>
          <w:shd w:val="clear" w:color="auto" w:fill="FFFFFF"/>
          <w:lang w:bidi="ar"/>
        </w:rPr>
        <w:t xml:space="preserve"> </w:t>
      </w:r>
      <w:r>
        <w:rPr>
          <w:rFonts w:ascii="Times New Roman" w:hAnsi="Times New Roman" w:hint="eastAsia"/>
          <w:b/>
          <w:bCs/>
          <w:kern w:val="0"/>
          <w:sz w:val="24"/>
          <w:szCs w:val="24"/>
          <w:shd w:val="clear" w:color="auto" w:fill="FFFFFF"/>
          <w:lang w:bidi="ar"/>
        </w:rPr>
        <w:t>国才</w:t>
      </w:r>
      <w:r>
        <w:rPr>
          <w:rFonts w:ascii="Times New Roman" w:hAnsi="Times New Roman"/>
          <w:b/>
          <w:bCs/>
          <w:kern w:val="0"/>
          <w:sz w:val="24"/>
          <w:szCs w:val="24"/>
          <w:shd w:val="clear" w:color="auto" w:fill="FFFFFF"/>
          <w:lang w:bidi="ar"/>
        </w:rPr>
        <w:t>杯</w:t>
      </w:r>
      <w:r>
        <w:rPr>
          <w:rFonts w:hint="eastAsia"/>
          <w:b/>
          <w:bCs/>
          <w:sz w:val="24"/>
          <w:szCs w:val="24"/>
        </w:rPr>
        <w:t>”外语能力系列赛</w:t>
      </w:r>
    </w:p>
    <w:p w14:paraId="34F397CD" w14:textId="77777777" w:rsidR="004A6E1E" w:rsidRDefault="00000000">
      <w:pPr>
        <w:jc w:val="center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短视频创作大赛（校园赛）</w:t>
      </w:r>
      <w:bookmarkEnd w:id="0"/>
      <w:r>
        <w:rPr>
          <w:rFonts w:hint="eastAsia"/>
          <w:b/>
          <w:bCs/>
          <w:sz w:val="24"/>
          <w:szCs w:val="24"/>
        </w:rPr>
        <w:t>的通知</w:t>
      </w:r>
    </w:p>
    <w:p w14:paraId="6072AB51" w14:textId="000498B0" w:rsidR="004B7146" w:rsidRDefault="004B7146">
      <w:pPr>
        <w:ind w:firstLineChars="200" w:firstLine="420"/>
        <w:rPr>
          <w:rFonts w:hint="eastAsia"/>
          <w:szCs w:val="21"/>
        </w:rPr>
      </w:pPr>
      <w:r w:rsidRPr="004B7146">
        <w:rPr>
          <w:rFonts w:hint="eastAsia"/>
          <w:szCs w:val="21"/>
        </w:rPr>
        <w:t>2026年“外</w:t>
      </w:r>
      <w:proofErr w:type="gramStart"/>
      <w:r w:rsidRPr="004B7146">
        <w:rPr>
          <w:rFonts w:hint="eastAsia"/>
          <w:szCs w:val="21"/>
        </w:rPr>
        <w:t>研</w:t>
      </w:r>
      <w:proofErr w:type="gramEnd"/>
      <w:r w:rsidRPr="004B7146">
        <w:rPr>
          <w:rFonts w:hint="eastAsia"/>
          <w:szCs w:val="21"/>
        </w:rPr>
        <w:t>社·国才杯”“理解当代中国”全国大学生外语能力大赛设有短视频赛项。为鼓励大学生以丰富、生动、鲜活的方式讲述中国故事，助力新时代大学生利用数字化手段赋能国际传播，外国语学院决定举办2026年“外</w:t>
      </w:r>
      <w:proofErr w:type="gramStart"/>
      <w:r w:rsidRPr="004B7146">
        <w:rPr>
          <w:rFonts w:hint="eastAsia"/>
          <w:szCs w:val="21"/>
        </w:rPr>
        <w:t>研</w:t>
      </w:r>
      <w:proofErr w:type="gramEnd"/>
      <w:r w:rsidRPr="004B7146">
        <w:rPr>
          <w:rFonts w:hint="eastAsia"/>
          <w:szCs w:val="21"/>
        </w:rPr>
        <w:t>社·国才杯”外语能力系列赛之短视频创作大赛校园赛。现将有关事项通知如下：</w:t>
      </w:r>
    </w:p>
    <w:p w14:paraId="4449689A" w14:textId="3A613AA1" w:rsidR="004A6E1E" w:rsidRPr="00DB4255" w:rsidRDefault="00000000" w:rsidP="00DB4255">
      <w:pPr>
        <w:ind w:firstLineChars="200" w:firstLine="420"/>
        <w:rPr>
          <w:rFonts w:hint="eastAsia"/>
          <w:b/>
          <w:bCs/>
          <w:szCs w:val="21"/>
        </w:rPr>
      </w:pPr>
      <w:r>
        <w:rPr>
          <w:rFonts w:hint="eastAsia"/>
          <w:b/>
          <w:bCs/>
          <w:szCs w:val="21"/>
        </w:rPr>
        <w:t>一、比赛内容</w:t>
      </w:r>
    </w:p>
    <w:p w14:paraId="0EBAA4A5" w14:textId="7CA56E83" w:rsidR="00DB4255" w:rsidRPr="00DB4255" w:rsidRDefault="00DB4255" w:rsidP="00DB4255">
      <w:pPr>
        <w:ind w:leftChars="200" w:left="630" w:hangingChars="100" w:hanging="210"/>
        <w:rPr>
          <w:rFonts w:hint="eastAsia"/>
          <w:szCs w:val="21"/>
        </w:rPr>
      </w:pPr>
      <w:r>
        <w:rPr>
          <w:rFonts w:hint="eastAsia"/>
          <w:szCs w:val="21"/>
        </w:rPr>
        <w:t xml:space="preserve">1. </w:t>
      </w:r>
      <w:r w:rsidRPr="00DB4255">
        <w:rPr>
          <w:rFonts w:hint="eastAsia"/>
          <w:szCs w:val="21"/>
        </w:rPr>
        <w:t>作品主题与规格：参赛选手需围绕年度主题“数说中国”（China Through Data）制作原创短视频（注：原创短视频指原创拍摄与制作，非简单的视频剪辑）。视频时长3—5分钟，</w:t>
      </w:r>
      <w:proofErr w:type="gramStart"/>
      <w:r w:rsidRPr="00DB4255">
        <w:rPr>
          <w:rFonts w:hint="eastAsia"/>
          <w:szCs w:val="21"/>
        </w:rPr>
        <w:t>须配中英</w:t>
      </w:r>
      <w:proofErr w:type="gramEnd"/>
      <w:r w:rsidRPr="00DB4255">
        <w:rPr>
          <w:rFonts w:hint="eastAsia"/>
          <w:szCs w:val="21"/>
        </w:rPr>
        <w:t>双语字幕。</w:t>
      </w:r>
    </w:p>
    <w:p w14:paraId="294B1546" w14:textId="203B44C9" w:rsidR="00DB4255" w:rsidRPr="00DB4255" w:rsidRDefault="00BC2F58" w:rsidP="00FE7397">
      <w:pPr>
        <w:ind w:leftChars="300" w:left="630"/>
        <w:rPr>
          <w:rFonts w:hint="eastAsia"/>
          <w:szCs w:val="21"/>
        </w:rPr>
      </w:pPr>
      <w:r>
        <w:rPr>
          <w:rFonts w:ascii="Yu Gothic" w:eastAsia="Yu Gothic" w:hAnsi="Yu Gothic" w:hint="eastAsia"/>
          <w:szCs w:val="21"/>
        </w:rPr>
        <w:t>•</w:t>
      </w:r>
      <w:r>
        <w:rPr>
          <w:rFonts w:hint="eastAsia"/>
          <w:szCs w:val="21"/>
        </w:rPr>
        <w:t xml:space="preserve"> </w:t>
      </w:r>
      <w:r w:rsidR="00DB4255" w:rsidRPr="00DB4255">
        <w:rPr>
          <w:rFonts w:hint="eastAsia"/>
          <w:szCs w:val="21"/>
        </w:rPr>
        <w:t>文件命名：学院专业名称＋选手或队长姓名＋手机号码。</w:t>
      </w:r>
    </w:p>
    <w:p w14:paraId="4E6B1478" w14:textId="2522B36F" w:rsidR="00DB4255" w:rsidRDefault="00BC2F58" w:rsidP="00FE7397">
      <w:pPr>
        <w:ind w:leftChars="300" w:left="630"/>
        <w:rPr>
          <w:szCs w:val="21"/>
        </w:rPr>
      </w:pPr>
      <w:r>
        <w:rPr>
          <w:rFonts w:ascii="Yu Gothic" w:eastAsia="Yu Gothic" w:hAnsi="Yu Gothic" w:hint="eastAsia"/>
          <w:szCs w:val="21"/>
        </w:rPr>
        <w:t>•</w:t>
      </w:r>
      <w:r>
        <w:rPr>
          <w:rFonts w:hint="eastAsia"/>
          <w:szCs w:val="21"/>
        </w:rPr>
        <w:t xml:space="preserve"> </w:t>
      </w:r>
      <w:r w:rsidR="00DB4255" w:rsidRPr="00DB4255">
        <w:rPr>
          <w:rFonts w:hint="eastAsia"/>
          <w:szCs w:val="21"/>
        </w:rPr>
        <w:t>技术参数：分辨率1280*720或以上，接受AVI、MOV、WMV或MP4格式，文件大小不超过500MB。</w:t>
      </w:r>
    </w:p>
    <w:p w14:paraId="72B995AF" w14:textId="77777777" w:rsidR="00BC2F58" w:rsidRDefault="00BC2F58" w:rsidP="00FE7397">
      <w:pPr>
        <w:ind w:leftChars="300" w:left="630"/>
        <w:rPr>
          <w:rFonts w:hint="eastAsia"/>
          <w:szCs w:val="21"/>
        </w:rPr>
      </w:pPr>
    </w:p>
    <w:p w14:paraId="52B38E14" w14:textId="363998EC" w:rsidR="00EC1801" w:rsidRPr="00EC1801" w:rsidRDefault="00EC1801" w:rsidP="00EC1801">
      <w:pPr>
        <w:ind w:leftChars="200" w:left="630" w:hangingChars="100" w:hanging="210"/>
        <w:rPr>
          <w:rFonts w:hint="eastAsia"/>
          <w:szCs w:val="21"/>
        </w:rPr>
      </w:pPr>
      <w:r>
        <w:rPr>
          <w:rFonts w:hint="eastAsia"/>
          <w:szCs w:val="21"/>
        </w:rPr>
        <w:t xml:space="preserve"> 2. </w:t>
      </w:r>
      <w:r w:rsidRPr="00EC1801">
        <w:rPr>
          <w:rFonts w:hint="eastAsia"/>
          <w:szCs w:val="21"/>
        </w:rPr>
        <w:t>版权与原创性：参赛作品须为个人或团队创作的</w:t>
      </w:r>
      <w:r w:rsidRPr="001C2A2E">
        <w:rPr>
          <w:rFonts w:hint="eastAsia"/>
          <w:b/>
          <w:bCs/>
          <w:szCs w:val="21"/>
        </w:rPr>
        <w:t>原创</w:t>
      </w:r>
      <w:r w:rsidRPr="00EC1801">
        <w:rPr>
          <w:rFonts w:hint="eastAsia"/>
          <w:szCs w:val="21"/>
        </w:rPr>
        <w:t>作品，确保版权明晰无争议（包括创意、画面、配乐、音效、特效、字体版权及肖像授权等）。</w:t>
      </w:r>
    </w:p>
    <w:p w14:paraId="4D5E77DF" w14:textId="3F4A6F4F" w:rsidR="00EC1801" w:rsidRPr="00EC1801" w:rsidRDefault="00BC2F58" w:rsidP="00EC1801">
      <w:pPr>
        <w:ind w:leftChars="300" w:left="630"/>
        <w:rPr>
          <w:rFonts w:hint="eastAsia"/>
          <w:szCs w:val="21"/>
        </w:rPr>
      </w:pPr>
      <w:r>
        <w:rPr>
          <w:rFonts w:ascii="Yu Gothic" w:eastAsia="Yu Gothic" w:hAnsi="Yu Gothic" w:hint="eastAsia"/>
          <w:szCs w:val="21"/>
        </w:rPr>
        <w:t>•</w:t>
      </w:r>
      <w:r>
        <w:rPr>
          <w:rFonts w:hint="eastAsia"/>
          <w:szCs w:val="21"/>
        </w:rPr>
        <w:t xml:space="preserve"> </w:t>
      </w:r>
      <w:r w:rsidR="00EC1801" w:rsidRPr="00EC1801">
        <w:rPr>
          <w:rFonts w:hint="eastAsia"/>
          <w:szCs w:val="21"/>
        </w:rPr>
        <w:t>若画面引用他人素材或由AI生成，须在画面左上角进行标注。</w:t>
      </w:r>
    </w:p>
    <w:p w14:paraId="3C29815A" w14:textId="259CF634" w:rsidR="00EC1801" w:rsidRPr="00EC1801" w:rsidRDefault="00BC2F58" w:rsidP="00EC1801">
      <w:pPr>
        <w:ind w:leftChars="300" w:left="630"/>
        <w:rPr>
          <w:rFonts w:hint="eastAsia"/>
          <w:szCs w:val="21"/>
        </w:rPr>
      </w:pPr>
      <w:r>
        <w:rPr>
          <w:rFonts w:ascii="Yu Gothic" w:eastAsia="Yu Gothic" w:hAnsi="Yu Gothic" w:hint="eastAsia"/>
          <w:szCs w:val="21"/>
        </w:rPr>
        <w:t>•</w:t>
      </w:r>
      <w:r>
        <w:rPr>
          <w:rFonts w:hint="eastAsia"/>
          <w:szCs w:val="21"/>
        </w:rPr>
        <w:t xml:space="preserve"> </w:t>
      </w:r>
      <w:r w:rsidR="00EC1801" w:rsidRPr="00EC1801">
        <w:rPr>
          <w:rFonts w:hint="eastAsia"/>
          <w:szCs w:val="21"/>
        </w:rPr>
        <w:t>禁止一稿多投，确保作品未曾参加其他赛事，且未在大赛指定渠道外公开发表。</w:t>
      </w:r>
    </w:p>
    <w:p w14:paraId="3A7F5E74" w14:textId="77777777" w:rsidR="00D6353E" w:rsidRDefault="00D6353E" w:rsidP="00D6353E">
      <w:pPr>
        <w:rPr>
          <w:szCs w:val="21"/>
        </w:rPr>
      </w:pPr>
    </w:p>
    <w:p w14:paraId="24C9E140" w14:textId="4C5380C2" w:rsidR="00106B1F" w:rsidRDefault="00000000" w:rsidP="00D6353E">
      <w:pPr>
        <w:ind w:firstLineChars="200" w:firstLine="420"/>
      </w:pPr>
      <w:r>
        <w:rPr>
          <w:szCs w:val="21"/>
        </w:rPr>
        <w:t>3.</w:t>
      </w:r>
      <w:r w:rsidR="00D6353E" w:rsidRPr="00D6353E">
        <w:rPr>
          <w:rFonts w:hint="eastAsia"/>
        </w:rPr>
        <w:t>内容导向：作品须符合国家法律法规，内容积极向上，传播社会正能量。</w:t>
      </w:r>
    </w:p>
    <w:p w14:paraId="1BCE16F5" w14:textId="77777777" w:rsidR="00D6353E" w:rsidRPr="00D6353E" w:rsidRDefault="00D6353E" w:rsidP="008E66F2">
      <w:pPr>
        <w:ind w:leftChars="200" w:left="630" w:hangingChars="100" w:hanging="210"/>
        <w:rPr>
          <w:rFonts w:hint="eastAsia"/>
        </w:rPr>
      </w:pPr>
    </w:p>
    <w:p w14:paraId="4AF321D9" w14:textId="2B7BC1E7" w:rsidR="004A6E1E" w:rsidRDefault="00000000" w:rsidP="00106B1F">
      <w:pPr>
        <w:ind w:leftChars="200" w:left="630" w:hangingChars="100" w:hanging="210"/>
        <w:rPr>
          <w:szCs w:val="21"/>
        </w:rPr>
      </w:pPr>
      <w:r>
        <w:rPr>
          <w:szCs w:val="21"/>
        </w:rPr>
        <w:t>4.</w:t>
      </w:r>
      <w:r w:rsidR="004A01EA" w:rsidRPr="004A01EA">
        <w:rPr>
          <w:rFonts w:hint="eastAsia"/>
          <w:szCs w:val="21"/>
        </w:rPr>
        <w:t>配音要求：作品旁白须由团队成员真人配音（英语音频），严禁使用人工智能语音（AI配音）或剪辑软件自带的文字转语音功能。</w:t>
      </w:r>
    </w:p>
    <w:p w14:paraId="0824035E" w14:textId="77777777" w:rsidR="004A01EA" w:rsidRDefault="004A01EA" w:rsidP="00106B1F">
      <w:pPr>
        <w:ind w:leftChars="200" w:left="630" w:hangingChars="100" w:hanging="210"/>
        <w:rPr>
          <w:rFonts w:hint="eastAsia"/>
          <w:szCs w:val="21"/>
        </w:rPr>
      </w:pPr>
    </w:p>
    <w:p w14:paraId="7815C4E2" w14:textId="2602FAB2" w:rsidR="00106B1F" w:rsidRDefault="00106B1F" w:rsidP="00106B1F">
      <w:pPr>
        <w:ind w:leftChars="200" w:left="630" w:hangingChars="100" w:hanging="210"/>
        <w:rPr>
          <w:szCs w:val="21"/>
        </w:rPr>
      </w:pPr>
      <w:r>
        <w:rPr>
          <w:rFonts w:hint="eastAsia"/>
          <w:szCs w:val="21"/>
        </w:rPr>
        <w:t xml:space="preserve">5. </w:t>
      </w:r>
      <w:r w:rsidR="004A01EA" w:rsidRPr="004A01EA">
        <w:rPr>
          <w:rFonts w:hint="eastAsia"/>
          <w:szCs w:val="21"/>
        </w:rPr>
        <w:t>匿名与标识规范：作品中不得出现参赛院校名称及图标、选手姓名及指导教师姓名等个人信息，也不可添加大赛要求外的其他水印。</w:t>
      </w:r>
    </w:p>
    <w:p w14:paraId="25360F14" w14:textId="77777777" w:rsidR="004A01EA" w:rsidRDefault="004A01EA" w:rsidP="00106B1F">
      <w:pPr>
        <w:ind w:leftChars="200" w:left="630" w:hangingChars="100" w:hanging="210"/>
        <w:rPr>
          <w:rFonts w:hint="eastAsia"/>
          <w:szCs w:val="21"/>
        </w:rPr>
      </w:pPr>
    </w:p>
    <w:p w14:paraId="6C664EEE" w14:textId="1EC6A812" w:rsidR="004A6E1E" w:rsidRDefault="00071E72">
      <w:pPr>
        <w:ind w:leftChars="200" w:left="630" w:hangingChars="100" w:hanging="210"/>
        <w:rPr>
          <w:rFonts w:hint="eastAsia"/>
        </w:rPr>
      </w:pPr>
      <w:r>
        <w:rPr>
          <w:rFonts w:hint="eastAsia"/>
          <w:szCs w:val="21"/>
        </w:rPr>
        <w:t>6</w:t>
      </w:r>
      <w:r w:rsidR="00000000">
        <w:rPr>
          <w:szCs w:val="21"/>
        </w:rPr>
        <w:t>.参赛作品右上角</w:t>
      </w:r>
      <w:r w:rsidR="00E1107E">
        <w:rPr>
          <w:rFonts w:hint="eastAsia"/>
          <w:szCs w:val="21"/>
        </w:rPr>
        <w:t>如</w:t>
      </w:r>
      <w:r w:rsidR="00000000">
        <w:rPr>
          <w:szCs w:val="21"/>
        </w:rPr>
        <w:t>需插入大赛图标，</w:t>
      </w:r>
      <w:r w:rsidR="00000000">
        <w:rPr>
          <w:rFonts w:hint="eastAsia"/>
          <w:szCs w:val="21"/>
        </w:rPr>
        <w:t>可以到该网址下载</w:t>
      </w:r>
      <w:hyperlink r:id="rId6" w:history="1">
        <w:r w:rsidR="004A6E1E">
          <w:rPr>
            <w:rStyle w:val="a4"/>
          </w:rPr>
          <w:t>https://pan.fltrp.com/index.php/s/3nQbwoEkKSmeA5c</w:t>
        </w:r>
      </w:hyperlink>
    </w:p>
    <w:p w14:paraId="6BB72096" w14:textId="60BCA274" w:rsidR="00225C01" w:rsidRDefault="00000000" w:rsidP="00401C99">
      <w:pPr>
        <w:ind w:leftChars="300" w:left="630" w:firstLineChars="1100" w:firstLine="2310"/>
      </w:pPr>
      <w:r>
        <w:rPr>
          <w:rFonts w:hint="eastAsia"/>
        </w:rPr>
        <w:t xml:space="preserve">  </w:t>
      </w:r>
      <w:r>
        <w:rPr>
          <w:rFonts w:hint="eastAsia"/>
          <w:noProof/>
        </w:rPr>
        <w:drawing>
          <wp:inline distT="0" distB="0" distL="0" distR="0" wp14:anchorId="6F11240E" wp14:editId="7FA12305">
            <wp:extent cx="1271270" cy="1271270"/>
            <wp:effectExtent l="0" t="0" r="0" b="0"/>
            <wp:docPr id="156834976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349769" name="图片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2370" cy="1282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986992" w14:textId="77777777" w:rsidR="00225C01" w:rsidRDefault="00225C01">
      <w:pPr>
        <w:ind w:leftChars="300" w:left="630" w:firstLineChars="1100" w:firstLine="2310"/>
        <w:rPr>
          <w:rFonts w:hint="eastAsia"/>
        </w:rPr>
      </w:pPr>
    </w:p>
    <w:p w14:paraId="0A723183" w14:textId="77777777" w:rsidR="004A6E1E" w:rsidRDefault="00000000">
      <w:pPr>
        <w:ind w:firstLineChars="200" w:firstLine="420"/>
        <w:jc w:val="left"/>
        <w:rPr>
          <w:rFonts w:hint="eastAsia"/>
          <w:b/>
          <w:bCs/>
        </w:rPr>
      </w:pPr>
      <w:r>
        <w:rPr>
          <w:rFonts w:hint="eastAsia"/>
          <w:b/>
          <w:bCs/>
        </w:rPr>
        <w:t>二、评分标准</w:t>
      </w:r>
    </w:p>
    <w:p w14:paraId="59E2237D" w14:textId="77777777" w:rsidR="004A6E1E" w:rsidRDefault="00000000">
      <w:pPr>
        <w:ind w:leftChars="200" w:left="630" w:hangingChars="100" w:hanging="210"/>
        <w:rPr>
          <w:rFonts w:hint="eastAsia"/>
          <w:szCs w:val="21"/>
        </w:rPr>
      </w:pPr>
      <w:r>
        <w:rPr>
          <w:rFonts w:hint="eastAsia"/>
          <w:szCs w:val="21"/>
        </w:rPr>
        <w:lastRenderedPageBreak/>
        <w:t xml:space="preserve">       </w:t>
      </w:r>
    </w:p>
    <w:tbl>
      <w:tblPr>
        <w:tblStyle w:val="a3"/>
        <w:tblW w:w="0" w:type="auto"/>
        <w:tblInd w:w="630" w:type="dxa"/>
        <w:tblLook w:val="04A0" w:firstRow="1" w:lastRow="0" w:firstColumn="1" w:lastColumn="0" w:noHBand="0" w:noVBand="1"/>
      </w:tblPr>
      <w:tblGrid>
        <w:gridCol w:w="1888"/>
        <w:gridCol w:w="6004"/>
      </w:tblGrid>
      <w:tr w:rsidR="004A6E1E" w14:paraId="60E221C8" w14:textId="77777777">
        <w:tc>
          <w:tcPr>
            <w:tcW w:w="1888" w:type="dxa"/>
          </w:tcPr>
          <w:p w14:paraId="53785564" w14:textId="77777777" w:rsidR="004A6E1E" w:rsidRDefault="00000000">
            <w:pPr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评分维度</w:t>
            </w:r>
          </w:p>
        </w:tc>
        <w:tc>
          <w:tcPr>
            <w:tcW w:w="6004" w:type="dxa"/>
          </w:tcPr>
          <w:p w14:paraId="4A70B525" w14:textId="77777777" w:rsidR="004A6E1E" w:rsidRDefault="00000000">
            <w:pPr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评分标准</w:t>
            </w:r>
          </w:p>
        </w:tc>
      </w:tr>
      <w:tr w:rsidR="004A6E1E" w14:paraId="0FF56ED8" w14:textId="77777777">
        <w:tc>
          <w:tcPr>
            <w:tcW w:w="1888" w:type="dxa"/>
          </w:tcPr>
          <w:p w14:paraId="5E36F196" w14:textId="77777777" w:rsidR="004A6E1E" w:rsidRDefault="00000000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视频内容（</w:t>
            </w:r>
            <w:r>
              <w:rPr>
                <w:szCs w:val="21"/>
              </w:rPr>
              <w:t>50%）</w:t>
            </w:r>
          </w:p>
        </w:tc>
        <w:tc>
          <w:tcPr>
            <w:tcW w:w="6004" w:type="dxa"/>
          </w:tcPr>
          <w:p w14:paraId="7CDEF1F6" w14:textId="77777777" w:rsidR="004A6E1E" w:rsidRDefault="00000000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紧扣主题，创意新颖，阐述充分；选材恰当，适合国际传播；原创作品，无侵权、无政治性问题。</w:t>
            </w:r>
          </w:p>
        </w:tc>
      </w:tr>
      <w:tr w:rsidR="004A6E1E" w14:paraId="4B8E3C02" w14:textId="77777777">
        <w:tc>
          <w:tcPr>
            <w:tcW w:w="1888" w:type="dxa"/>
          </w:tcPr>
          <w:p w14:paraId="55AA0D57" w14:textId="77777777" w:rsidR="004A6E1E" w:rsidRDefault="00000000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语言表达（</w:t>
            </w:r>
            <w:r>
              <w:rPr>
                <w:szCs w:val="21"/>
              </w:rPr>
              <w:t>30%）</w:t>
            </w:r>
          </w:p>
        </w:tc>
        <w:tc>
          <w:tcPr>
            <w:tcW w:w="6004" w:type="dxa"/>
          </w:tcPr>
          <w:p w14:paraId="77CE9745" w14:textId="77777777" w:rsidR="004A6E1E" w:rsidRDefault="00000000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发音清晰准确，语流连贯；语法准确，句式灵活；表述得体地道，条理清晰；受众定位清晰，具备跨文化沟通意识。</w:t>
            </w:r>
          </w:p>
        </w:tc>
      </w:tr>
      <w:tr w:rsidR="004A6E1E" w14:paraId="2D204333" w14:textId="77777777">
        <w:tc>
          <w:tcPr>
            <w:tcW w:w="1888" w:type="dxa"/>
          </w:tcPr>
          <w:p w14:paraId="2AA10201" w14:textId="77777777" w:rsidR="004A6E1E" w:rsidRDefault="00000000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制作技术（</w:t>
            </w:r>
            <w:r>
              <w:rPr>
                <w:szCs w:val="21"/>
              </w:rPr>
              <w:t>20%）</w:t>
            </w:r>
          </w:p>
        </w:tc>
        <w:tc>
          <w:tcPr>
            <w:tcW w:w="6004" w:type="dxa"/>
          </w:tcPr>
          <w:p w14:paraId="7DD69BB4" w14:textId="77777777" w:rsidR="004A6E1E" w:rsidRDefault="00000000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画面清晰稳定，合理运镜，恰当转场；背景音乐、特效符合内容表达；镜头语言有逻辑性。</w:t>
            </w:r>
          </w:p>
        </w:tc>
      </w:tr>
    </w:tbl>
    <w:p w14:paraId="49BECA47" w14:textId="77777777" w:rsidR="004A6E1E" w:rsidRDefault="004A6E1E">
      <w:pPr>
        <w:ind w:leftChars="200" w:left="630" w:hangingChars="100" w:hanging="210"/>
        <w:rPr>
          <w:rFonts w:hint="eastAsia"/>
          <w:szCs w:val="21"/>
        </w:rPr>
      </w:pPr>
    </w:p>
    <w:p w14:paraId="3762DBF6" w14:textId="77777777" w:rsidR="004A6E1E" w:rsidRDefault="00000000">
      <w:pPr>
        <w:ind w:firstLineChars="200" w:firstLine="420"/>
        <w:jc w:val="left"/>
        <w:rPr>
          <w:rFonts w:hint="eastAsia"/>
          <w:b/>
          <w:bCs/>
        </w:rPr>
      </w:pPr>
      <w:r>
        <w:rPr>
          <w:rFonts w:hint="eastAsia"/>
          <w:b/>
          <w:bCs/>
        </w:rPr>
        <w:t>三、报名参赛方式</w:t>
      </w:r>
    </w:p>
    <w:p w14:paraId="669D41DC" w14:textId="79326AA5" w:rsidR="004A6E1E" w:rsidRDefault="00000000">
      <w:pPr>
        <w:ind w:leftChars="200" w:left="630" w:hangingChars="100" w:hanging="210"/>
        <w:rPr>
          <w:rFonts w:hint="eastAsia"/>
          <w:szCs w:val="21"/>
        </w:rPr>
      </w:pPr>
      <w:r>
        <w:rPr>
          <w:rFonts w:hint="eastAsia"/>
          <w:szCs w:val="21"/>
        </w:rPr>
        <w:t xml:space="preserve">1. </w:t>
      </w:r>
      <w:r w:rsidR="00310931" w:rsidRPr="00310931">
        <w:rPr>
          <w:rFonts w:hint="eastAsia"/>
          <w:szCs w:val="21"/>
        </w:rPr>
        <w:t>组队规则：选手可选择个人或团队参赛。团队参赛每队不超过5人，不可跨校组队。每位选手仅限参与1个作品，违规者将取消参赛资格。</w:t>
      </w:r>
    </w:p>
    <w:p w14:paraId="39F4786D" w14:textId="0C1FEB5C" w:rsidR="004A6E1E" w:rsidRDefault="00000000" w:rsidP="00310931">
      <w:pPr>
        <w:ind w:leftChars="200" w:left="630" w:hangingChars="100" w:hanging="210"/>
        <w:rPr>
          <w:rFonts w:hint="eastAsia"/>
          <w:szCs w:val="21"/>
        </w:rPr>
      </w:pPr>
      <w:r>
        <w:rPr>
          <w:rFonts w:hint="eastAsia"/>
          <w:szCs w:val="21"/>
        </w:rPr>
        <w:t xml:space="preserve">2. </w:t>
      </w:r>
      <w:r w:rsidR="00310931" w:rsidRPr="00310931">
        <w:rPr>
          <w:rFonts w:hint="eastAsia"/>
          <w:szCs w:val="21"/>
        </w:rPr>
        <w:t>校内平台报名：短视频校园选拔赛通过“学习通”平台进行。</w:t>
      </w:r>
      <w:r>
        <w:rPr>
          <w:rFonts w:hint="eastAsia"/>
          <w:szCs w:val="21"/>
        </w:rPr>
        <w:t>学习通班级码：</w:t>
      </w:r>
      <w:r w:rsidR="000D056B">
        <w:rPr>
          <w:rFonts w:hint="eastAsia"/>
          <w:szCs w:val="21"/>
        </w:rPr>
        <w:t>88851497</w:t>
      </w:r>
      <w:r>
        <w:rPr>
          <w:rFonts w:hint="eastAsia"/>
          <w:szCs w:val="21"/>
        </w:rPr>
        <w:t>。</w:t>
      </w:r>
    </w:p>
    <w:p w14:paraId="141AA5AE" w14:textId="77777777" w:rsidR="000D056B" w:rsidRDefault="000D056B">
      <w:pPr>
        <w:ind w:firstLineChars="200" w:firstLine="420"/>
        <w:rPr>
          <w:rFonts w:hint="eastAsia"/>
          <w:szCs w:val="21"/>
        </w:rPr>
      </w:pPr>
    </w:p>
    <w:p w14:paraId="72BCCFD3" w14:textId="5DE541DA" w:rsidR="004A6E1E" w:rsidRDefault="000D056B" w:rsidP="000D056B">
      <w:pPr>
        <w:ind w:firstLineChars="1400" w:firstLine="2940"/>
        <w:rPr>
          <w:rFonts w:hint="eastAsia"/>
          <w:szCs w:val="21"/>
        </w:rPr>
      </w:pPr>
      <w:r>
        <w:rPr>
          <w:noProof/>
          <w14:ligatures w14:val="none"/>
        </w:rPr>
        <w:drawing>
          <wp:inline distT="0" distB="0" distL="0" distR="0" wp14:anchorId="436F4356" wp14:editId="0DC7521C">
            <wp:extent cx="1176450" cy="1591734"/>
            <wp:effectExtent l="0" t="0" r="5080" b="8890"/>
            <wp:docPr id="171317971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317971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93903" cy="1615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637F8A" w14:textId="77777777" w:rsidR="00317836" w:rsidRPr="00317836" w:rsidRDefault="00000000" w:rsidP="00317836">
      <w:pPr>
        <w:ind w:leftChars="200" w:left="630" w:hangingChars="100" w:hanging="210"/>
        <w:rPr>
          <w:rFonts w:hint="eastAsia"/>
          <w:szCs w:val="21"/>
        </w:rPr>
      </w:pPr>
      <w:r>
        <w:rPr>
          <w:rFonts w:hint="eastAsia"/>
          <w:szCs w:val="21"/>
        </w:rPr>
        <w:t xml:space="preserve">3. </w:t>
      </w:r>
      <w:proofErr w:type="gramStart"/>
      <w:r w:rsidR="00317836" w:rsidRPr="00317836">
        <w:rPr>
          <w:rFonts w:hint="eastAsia"/>
          <w:szCs w:val="21"/>
        </w:rPr>
        <w:t>大赛官网报名</w:t>
      </w:r>
      <w:proofErr w:type="gramEnd"/>
      <w:r w:rsidR="00317836" w:rsidRPr="00317836">
        <w:rPr>
          <w:rFonts w:hint="eastAsia"/>
          <w:szCs w:val="21"/>
        </w:rPr>
        <w:t>：选手（或团队）在学习通报名后，还须登录大赛官网（https://ucc.fltrp.com）进行注册。</w:t>
      </w:r>
    </w:p>
    <w:p w14:paraId="507DD6E0" w14:textId="5720B47D" w:rsidR="004A6E1E" w:rsidRDefault="00317836" w:rsidP="00317836">
      <w:pPr>
        <w:ind w:leftChars="300" w:left="630"/>
        <w:rPr>
          <w:rFonts w:hint="eastAsia"/>
          <w:szCs w:val="21"/>
        </w:rPr>
      </w:pPr>
      <w:proofErr w:type="gramStart"/>
      <w:r w:rsidRPr="00317836">
        <w:rPr>
          <w:rFonts w:hint="eastAsia"/>
          <w:szCs w:val="21"/>
        </w:rPr>
        <w:t>官网截止</w:t>
      </w:r>
      <w:proofErr w:type="gramEnd"/>
      <w:r w:rsidRPr="00317836">
        <w:rPr>
          <w:rFonts w:hint="eastAsia"/>
          <w:szCs w:val="21"/>
        </w:rPr>
        <w:t>时间：请于9月6日前在官网“选手报名/参赛”-“短视频赛项入口”页面完成注册。团队参赛须由队长注册报名。</w:t>
      </w:r>
    </w:p>
    <w:p w14:paraId="6C7DD3E9" w14:textId="77777777" w:rsidR="0082019C" w:rsidRPr="0082019C" w:rsidRDefault="00000000" w:rsidP="0082019C">
      <w:pPr>
        <w:ind w:leftChars="200" w:left="630" w:hangingChars="100" w:hanging="210"/>
        <w:rPr>
          <w:rFonts w:hint="eastAsia"/>
          <w:szCs w:val="21"/>
        </w:rPr>
      </w:pPr>
      <w:r>
        <w:rPr>
          <w:rFonts w:hint="eastAsia"/>
          <w:szCs w:val="21"/>
        </w:rPr>
        <w:t xml:space="preserve">4. </w:t>
      </w:r>
      <w:r w:rsidR="0082019C" w:rsidRPr="0082019C">
        <w:rPr>
          <w:rFonts w:hint="eastAsia"/>
          <w:szCs w:val="21"/>
        </w:rPr>
        <w:t>作品提交：</w:t>
      </w:r>
    </w:p>
    <w:p w14:paraId="3237729A" w14:textId="77777777" w:rsidR="0082019C" w:rsidRPr="0082019C" w:rsidRDefault="0082019C" w:rsidP="0082019C">
      <w:pPr>
        <w:ind w:leftChars="200" w:left="630" w:hangingChars="100" w:hanging="210"/>
        <w:rPr>
          <w:rFonts w:hint="eastAsia"/>
          <w:szCs w:val="21"/>
        </w:rPr>
      </w:pPr>
      <w:r w:rsidRPr="0082019C">
        <w:rPr>
          <w:rFonts w:hint="eastAsia"/>
          <w:szCs w:val="21"/>
        </w:rPr>
        <w:t>提交平台：学习通平台。</w:t>
      </w:r>
    </w:p>
    <w:p w14:paraId="14345996" w14:textId="77777777" w:rsidR="0082019C" w:rsidRPr="0082019C" w:rsidRDefault="0082019C" w:rsidP="0082019C">
      <w:pPr>
        <w:ind w:leftChars="200" w:left="630" w:hangingChars="100" w:hanging="210"/>
        <w:rPr>
          <w:rFonts w:hint="eastAsia"/>
          <w:szCs w:val="21"/>
        </w:rPr>
      </w:pPr>
      <w:r w:rsidRPr="0082019C">
        <w:rPr>
          <w:rFonts w:hint="eastAsia"/>
          <w:szCs w:val="21"/>
        </w:rPr>
        <w:t>提交截止时间：9月13日前。</w:t>
      </w:r>
    </w:p>
    <w:p w14:paraId="359A7F65" w14:textId="77777777" w:rsidR="0082019C" w:rsidRDefault="0082019C" w:rsidP="0082019C">
      <w:pPr>
        <w:ind w:leftChars="200" w:left="630" w:hangingChars="100" w:hanging="210"/>
        <w:rPr>
          <w:szCs w:val="21"/>
        </w:rPr>
      </w:pPr>
      <w:r w:rsidRPr="0082019C">
        <w:rPr>
          <w:rFonts w:hint="eastAsia"/>
          <w:szCs w:val="21"/>
        </w:rPr>
        <w:t>提交要求：视频命名格式为“学院/专业+选手或队长姓名+手机号码”，格式及大小要求</w:t>
      </w:r>
    </w:p>
    <w:p w14:paraId="2265773E" w14:textId="1A4DCC12" w:rsidR="004A6E1E" w:rsidRDefault="0082019C" w:rsidP="0082019C">
      <w:pPr>
        <w:ind w:leftChars="200" w:left="630" w:hangingChars="100" w:hanging="210"/>
        <w:rPr>
          <w:szCs w:val="21"/>
        </w:rPr>
      </w:pPr>
      <w:r w:rsidRPr="0082019C">
        <w:rPr>
          <w:rFonts w:hint="eastAsia"/>
          <w:szCs w:val="21"/>
        </w:rPr>
        <w:t>同前文所述。</w:t>
      </w:r>
    </w:p>
    <w:p w14:paraId="7F7D1BD6" w14:textId="77777777" w:rsidR="0082019C" w:rsidRDefault="0082019C" w:rsidP="0082019C">
      <w:pPr>
        <w:ind w:leftChars="200" w:left="630" w:hangingChars="100" w:hanging="210"/>
        <w:rPr>
          <w:rFonts w:hint="eastAsia"/>
          <w:szCs w:val="21"/>
        </w:rPr>
      </w:pPr>
    </w:p>
    <w:p w14:paraId="299C3E3F" w14:textId="77777777" w:rsidR="004A6E1E" w:rsidRDefault="00000000">
      <w:pPr>
        <w:ind w:firstLineChars="200" w:firstLine="420"/>
        <w:jc w:val="left"/>
        <w:rPr>
          <w:rFonts w:hint="eastAsia"/>
          <w:b/>
          <w:bCs/>
          <w:szCs w:val="21"/>
        </w:rPr>
      </w:pPr>
      <w:r>
        <w:rPr>
          <w:rFonts w:hint="eastAsia"/>
          <w:b/>
          <w:bCs/>
          <w:szCs w:val="21"/>
        </w:rPr>
        <w:t>四、奖项设置</w:t>
      </w:r>
    </w:p>
    <w:p w14:paraId="6A0CBD9E" w14:textId="77777777" w:rsidR="004A6E1E" w:rsidRDefault="00000000">
      <w:pPr>
        <w:ind w:leftChars="200" w:left="630" w:hangingChars="100" w:hanging="210"/>
        <w:rPr>
          <w:rFonts w:hint="eastAsia"/>
          <w:szCs w:val="21"/>
        </w:rPr>
      </w:pPr>
      <w:r>
        <w:rPr>
          <w:rFonts w:hint="eastAsia"/>
          <w:szCs w:val="21"/>
        </w:rPr>
        <w:t>设特等奖、一等奖、二等奖、三等奖若干。获奖比例将根据参赛情况、比赛成绩以及</w:t>
      </w:r>
    </w:p>
    <w:p w14:paraId="05D34239" w14:textId="31BF2857" w:rsidR="004A6E1E" w:rsidRDefault="00000000">
      <w:pPr>
        <w:rPr>
          <w:rFonts w:hint="eastAsia"/>
          <w:szCs w:val="21"/>
        </w:rPr>
      </w:pPr>
      <w:proofErr w:type="gramStart"/>
      <w:r>
        <w:rPr>
          <w:rFonts w:hint="eastAsia"/>
          <w:szCs w:val="21"/>
        </w:rPr>
        <w:t>校赛组委会</w:t>
      </w:r>
      <w:proofErr w:type="gramEnd"/>
      <w:r>
        <w:rPr>
          <w:rFonts w:hint="eastAsia"/>
          <w:szCs w:val="21"/>
        </w:rPr>
        <w:t>的</w:t>
      </w:r>
      <w:r w:rsidR="00942638">
        <w:rPr>
          <w:rFonts w:hint="eastAsia"/>
          <w:szCs w:val="21"/>
        </w:rPr>
        <w:t>相关</w:t>
      </w:r>
      <w:r>
        <w:rPr>
          <w:rFonts w:hint="eastAsia"/>
          <w:szCs w:val="21"/>
        </w:rPr>
        <w:t>章程决定。校赛期的优质作品，可对作品进行指导修改、优化或重新制作，推荐至省赛继续参赛。</w:t>
      </w:r>
    </w:p>
    <w:p w14:paraId="14A046CC" w14:textId="77777777" w:rsidR="004A6E1E" w:rsidRDefault="004A6E1E">
      <w:pPr>
        <w:ind w:firstLineChars="3200" w:firstLine="6720"/>
        <w:jc w:val="left"/>
        <w:rPr>
          <w:rFonts w:hint="eastAsia"/>
          <w:szCs w:val="21"/>
        </w:rPr>
      </w:pPr>
    </w:p>
    <w:p w14:paraId="63C8BB87" w14:textId="77777777" w:rsidR="004A6E1E" w:rsidRDefault="004A6E1E">
      <w:pPr>
        <w:ind w:firstLineChars="3200" w:firstLine="6720"/>
        <w:jc w:val="left"/>
        <w:rPr>
          <w:rFonts w:hint="eastAsia"/>
          <w:szCs w:val="21"/>
        </w:rPr>
      </w:pPr>
    </w:p>
    <w:p w14:paraId="26CF0575" w14:textId="2EF7C361" w:rsidR="004A6E1E" w:rsidRDefault="00000000">
      <w:pPr>
        <w:jc w:val="right"/>
        <w:rPr>
          <w:rFonts w:hint="eastAsia"/>
          <w:szCs w:val="21"/>
        </w:rPr>
      </w:pPr>
      <w:r>
        <w:rPr>
          <w:rFonts w:hint="eastAsia"/>
          <w:szCs w:val="21"/>
        </w:rPr>
        <w:t>202</w:t>
      </w:r>
      <w:r w:rsidR="003A0AB2">
        <w:rPr>
          <w:rFonts w:hint="eastAsia"/>
          <w:szCs w:val="21"/>
        </w:rPr>
        <w:t>6</w:t>
      </w:r>
      <w:r>
        <w:rPr>
          <w:rFonts w:hint="eastAsia"/>
          <w:szCs w:val="21"/>
        </w:rPr>
        <w:t>年7月</w:t>
      </w:r>
      <w:r w:rsidR="003A0AB2">
        <w:rPr>
          <w:rFonts w:hint="eastAsia"/>
          <w:szCs w:val="21"/>
        </w:rPr>
        <w:t>25</w:t>
      </w:r>
      <w:r>
        <w:rPr>
          <w:rFonts w:hint="eastAsia"/>
          <w:szCs w:val="21"/>
        </w:rPr>
        <w:t>日</w:t>
      </w:r>
    </w:p>
    <w:sectPr w:rsidR="004A6E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E5DF01" w14:textId="77777777" w:rsidR="00B01DA8" w:rsidRDefault="00B01DA8" w:rsidP="00B16F2A">
      <w:pPr>
        <w:rPr>
          <w:rFonts w:hint="eastAsia"/>
        </w:rPr>
      </w:pPr>
      <w:r>
        <w:separator/>
      </w:r>
    </w:p>
  </w:endnote>
  <w:endnote w:type="continuationSeparator" w:id="0">
    <w:p w14:paraId="2131B076" w14:textId="77777777" w:rsidR="00B01DA8" w:rsidRDefault="00B01DA8" w:rsidP="00B16F2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charset w:val="02"/>
    <w:family w:val="decorative"/>
    <w:pitch w:val="variable"/>
    <w:sig w:usb0="00000000" w:usb1="10000000" w:usb2="00000000" w:usb3="00000000" w:csb0="80000000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F59A1C" w14:textId="77777777" w:rsidR="00B01DA8" w:rsidRDefault="00B01DA8" w:rsidP="00B16F2A">
      <w:pPr>
        <w:rPr>
          <w:rFonts w:hint="eastAsia"/>
        </w:rPr>
      </w:pPr>
      <w:r>
        <w:separator/>
      </w:r>
    </w:p>
  </w:footnote>
  <w:footnote w:type="continuationSeparator" w:id="0">
    <w:p w14:paraId="07DC2746" w14:textId="77777777" w:rsidR="00B01DA8" w:rsidRDefault="00B01DA8" w:rsidP="00B16F2A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GYwY2M5OGQ2NDVmYjM4ZjU1MDU1Y2NmNTkzYWZlYzIifQ=="/>
  </w:docVars>
  <w:rsids>
    <w:rsidRoot w:val="00E45182"/>
    <w:rsid w:val="000009C0"/>
    <w:rsid w:val="0000289D"/>
    <w:rsid w:val="0003195D"/>
    <w:rsid w:val="000549DA"/>
    <w:rsid w:val="00071E72"/>
    <w:rsid w:val="000B08B8"/>
    <w:rsid w:val="000D056B"/>
    <w:rsid w:val="000D65C9"/>
    <w:rsid w:val="000F1B9C"/>
    <w:rsid w:val="00106B1F"/>
    <w:rsid w:val="00143140"/>
    <w:rsid w:val="0014703B"/>
    <w:rsid w:val="001B69EC"/>
    <w:rsid w:val="001C2A2E"/>
    <w:rsid w:val="001C4719"/>
    <w:rsid w:val="00225C01"/>
    <w:rsid w:val="00247BA4"/>
    <w:rsid w:val="00265966"/>
    <w:rsid w:val="00274371"/>
    <w:rsid w:val="00292927"/>
    <w:rsid w:val="002B239F"/>
    <w:rsid w:val="00300DCD"/>
    <w:rsid w:val="00310931"/>
    <w:rsid w:val="00317836"/>
    <w:rsid w:val="003752E7"/>
    <w:rsid w:val="00394346"/>
    <w:rsid w:val="003A0AB2"/>
    <w:rsid w:val="003E080F"/>
    <w:rsid w:val="003E1DD7"/>
    <w:rsid w:val="00401C99"/>
    <w:rsid w:val="004146BF"/>
    <w:rsid w:val="0043372E"/>
    <w:rsid w:val="00451976"/>
    <w:rsid w:val="004A01EA"/>
    <w:rsid w:val="004A6E1E"/>
    <w:rsid w:val="004A71DE"/>
    <w:rsid w:val="004B7146"/>
    <w:rsid w:val="004D2F3C"/>
    <w:rsid w:val="004D5605"/>
    <w:rsid w:val="004E130E"/>
    <w:rsid w:val="004F5156"/>
    <w:rsid w:val="005440E9"/>
    <w:rsid w:val="0058336B"/>
    <w:rsid w:val="005C42AC"/>
    <w:rsid w:val="005C5A72"/>
    <w:rsid w:val="005F3EE4"/>
    <w:rsid w:val="0061171F"/>
    <w:rsid w:val="00614002"/>
    <w:rsid w:val="00657607"/>
    <w:rsid w:val="00693888"/>
    <w:rsid w:val="007E0DEF"/>
    <w:rsid w:val="007E3D2A"/>
    <w:rsid w:val="007F1A67"/>
    <w:rsid w:val="007F5ACB"/>
    <w:rsid w:val="0082019C"/>
    <w:rsid w:val="00830D6F"/>
    <w:rsid w:val="008602FD"/>
    <w:rsid w:val="00886025"/>
    <w:rsid w:val="008D2923"/>
    <w:rsid w:val="008E169C"/>
    <w:rsid w:val="008E66F2"/>
    <w:rsid w:val="008F2728"/>
    <w:rsid w:val="008F551B"/>
    <w:rsid w:val="00911128"/>
    <w:rsid w:val="00913747"/>
    <w:rsid w:val="00925223"/>
    <w:rsid w:val="00931775"/>
    <w:rsid w:val="00942638"/>
    <w:rsid w:val="00944B7C"/>
    <w:rsid w:val="009472C5"/>
    <w:rsid w:val="00950B44"/>
    <w:rsid w:val="009E6354"/>
    <w:rsid w:val="00A15353"/>
    <w:rsid w:val="00A2381B"/>
    <w:rsid w:val="00A41ABD"/>
    <w:rsid w:val="00AB321A"/>
    <w:rsid w:val="00AC13D2"/>
    <w:rsid w:val="00AC2D54"/>
    <w:rsid w:val="00AD3A4A"/>
    <w:rsid w:val="00B01DA8"/>
    <w:rsid w:val="00B16F2A"/>
    <w:rsid w:val="00B51E62"/>
    <w:rsid w:val="00BC2F58"/>
    <w:rsid w:val="00BD5719"/>
    <w:rsid w:val="00C36847"/>
    <w:rsid w:val="00C37E79"/>
    <w:rsid w:val="00C471A8"/>
    <w:rsid w:val="00CA2612"/>
    <w:rsid w:val="00CB3893"/>
    <w:rsid w:val="00CC2A68"/>
    <w:rsid w:val="00CE7E96"/>
    <w:rsid w:val="00CF629B"/>
    <w:rsid w:val="00D3364A"/>
    <w:rsid w:val="00D6353E"/>
    <w:rsid w:val="00D647E8"/>
    <w:rsid w:val="00DB4255"/>
    <w:rsid w:val="00DB736D"/>
    <w:rsid w:val="00DD3B58"/>
    <w:rsid w:val="00E1107E"/>
    <w:rsid w:val="00E45182"/>
    <w:rsid w:val="00E96AB9"/>
    <w:rsid w:val="00EC1801"/>
    <w:rsid w:val="00F07375"/>
    <w:rsid w:val="00F3226B"/>
    <w:rsid w:val="00F36EB5"/>
    <w:rsid w:val="00F41813"/>
    <w:rsid w:val="00F74205"/>
    <w:rsid w:val="00FA322F"/>
    <w:rsid w:val="00FB0815"/>
    <w:rsid w:val="00FD5102"/>
    <w:rsid w:val="00FE7397"/>
    <w:rsid w:val="6C794AD6"/>
    <w:rsid w:val="7D593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E0535D"/>
  <w15:docId w15:val="{9487263C-C4EE-4B5A-8112-B488D0A5D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Pr>
      <w:color w:val="0000FF"/>
      <w:u w:val="single"/>
    </w:rPr>
  </w:style>
  <w:style w:type="character" w:customStyle="1" w:styleId="1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B16F2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B16F2A"/>
    <w:rPr>
      <w:kern w:val="2"/>
      <w:sz w:val="18"/>
      <w:szCs w:val="18"/>
      <w14:ligatures w14:val="standardContextual"/>
    </w:rPr>
  </w:style>
  <w:style w:type="paragraph" w:styleId="a7">
    <w:name w:val="footer"/>
    <w:basedOn w:val="a"/>
    <w:link w:val="a8"/>
    <w:uiPriority w:val="99"/>
    <w:unhideWhenUsed/>
    <w:rsid w:val="00B16F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B16F2A"/>
    <w:rPr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an.fltrp.com/index.php/s/3nQbwoEkKSmeA5c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2</Pages>
  <Words>218</Words>
  <Characters>1244</Characters>
  <Application>Microsoft Office Word</Application>
  <DocSecurity>0</DocSecurity>
  <Lines>10</Lines>
  <Paragraphs>2</Paragraphs>
  <ScaleCrop>false</ScaleCrop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Tao Liao</dc:creator>
  <cp:lastModifiedBy>Tao Liao</cp:lastModifiedBy>
  <cp:revision>39</cp:revision>
  <dcterms:created xsi:type="dcterms:W3CDTF">2024-07-03T01:58:00Z</dcterms:created>
  <dcterms:modified xsi:type="dcterms:W3CDTF">2026-07-24T02:38:00Z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7F593AD2E27B451391E88AEDCFCFCC75_13</vt:lpwstr>
  </property>
</Properties>
</file>